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FB04" w14:textId="0C7DF424" w:rsidR="00E01A57" w:rsidRDefault="00E01A57" w:rsidP="00E01A57">
      <w:pPr>
        <w:jc w:val="right"/>
        <w:rPr>
          <w:rFonts w:ascii="Arial" w:hAnsi="Arial" w:cs="Arial"/>
          <w:b/>
          <w:bCs/>
          <w:sz w:val="28"/>
          <w:szCs w:val="28"/>
        </w:rPr>
      </w:pPr>
      <w:r>
        <w:rPr>
          <w:rFonts w:ascii="Arial" w:hAnsi="Arial" w:cs="Arial"/>
          <w:b/>
          <w:bCs/>
          <w:sz w:val="28"/>
          <w:szCs w:val="28"/>
        </w:rPr>
        <w:t>Appendix V</w:t>
      </w:r>
      <w:r w:rsidR="003234D5">
        <w:rPr>
          <w:rFonts w:ascii="Arial" w:hAnsi="Arial" w:cs="Arial"/>
          <w:b/>
          <w:bCs/>
          <w:sz w:val="28"/>
          <w:szCs w:val="28"/>
        </w:rPr>
        <w:t>I</w:t>
      </w:r>
      <w:r w:rsidR="00834AD4">
        <w:rPr>
          <w:rFonts w:ascii="Arial" w:hAnsi="Arial" w:cs="Arial"/>
          <w:b/>
          <w:bCs/>
          <w:sz w:val="28"/>
          <w:szCs w:val="28"/>
        </w:rPr>
        <w:t>I</w:t>
      </w:r>
    </w:p>
    <w:p w14:paraId="4518526E" w14:textId="1CB179C3" w:rsidR="00735FD6" w:rsidRPr="00735FD6" w:rsidRDefault="00735FD6">
      <w:pPr>
        <w:rPr>
          <w:rFonts w:ascii="Arial" w:hAnsi="Arial" w:cs="Arial"/>
          <w:b/>
          <w:bCs/>
          <w:sz w:val="28"/>
          <w:szCs w:val="28"/>
        </w:rPr>
      </w:pPr>
      <w:r w:rsidRPr="00735FD6">
        <w:rPr>
          <w:rFonts w:ascii="Arial" w:hAnsi="Arial" w:cs="Arial"/>
          <w:b/>
          <w:bCs/>
          <w:sz w:val="28"/>
          <w:szCs w:val="28"/>
        </w:rPr>
        <w:t>Waste &amp; Street Cleansing Scrutiny Review</w:t>
      </w:r>
    </w:p>
    <w:p w14:paraId="7D399370" w14:textId="6C043B19" w:rsidR="00735FD6" w:rsidRPr="00735FD6" w:rsidRDefault="00735FD6">
      <w:pPr>
        <w:rPr>
          <w:rFonts w:ascii="Arial" w:hAnsi="Arial" w:cs="Arial"/>
          <w:b/>
          <w:bCs/>
          <w:sz w:val="28"/>
          <w:szCs w:val="28"/>
        </w:rPr>
      </w:pPr>
      <w:r w:rsidRPr="00735FD6">
        <w:rPr>
          <w:rFonts w:ascii="Arial" w:hAnsi="Arial" w:cs="Arial"/>
          <w:b/>
          <w:bCs/>
          <w:sz w:val="28"/>
          <w:szCs w:val="28"/>
        </w:rPr>
        <w:t xml:space="preserve">Summary of feedback received at the September round of Area Committee </w:t>
      </w:r>
      <w:proofErr w:type="gramStart"/>
      <w:r w:rsidRPr="00735FD6">
        <w:rPr>
          <w:rFonts w:ascii="Arial" w:hAnsi="Arial" w:cs="Arial"/>
          <w:b/>
          <w:bCs/>
          <w:sz w:val="28"/>
          <w:szCs w:val="28"/>
        </w:rPr>
        <w:t>meetings</w:t>
      </w:r>
      <w:proofErr w:type="gramEnd"/>
    </w:p>
    <w:p w14:paraId="6090B674" w14:textId="77777777" w:rsidR="00735FD6" w:rsidRPr="00735FD6" w:rsidRDefault="00735FD6">
      <w:pPr>
        <w:rPr>
          <w:rFonts w:ascii="Arial" w:hAnsi="Arial" w:cs="Arial"/>
          <w:sz w:val="24"/>
          <w:szCs w:val="24"/>
        </w:rPr>
      </w:pPr>
    </w:p>
    <w:p w14:paraId="67C3D7A0" w14:textId="36EEBD96" w:rsidR="00735FD6" w:rsidRPr="00735FD6" w:rsidRDefault="00735FD6">
      <w:pPr>
        <w:rPr>
          <w:rFonts w:ascii="Arial" w:hAnsi="Arial" w:cs="Arial"/>
          <w:b/>
          <w:bCs/>
          <w:sz w:val="24"/>
          <w:szCs w:val="24"/>
        </w:rPr>
      </w:pPr>
      <w:r w:rsidRPr="00735FD6">
        <w:rPr>
          <w:rFonts w:ascii="Arial" w:hAnsi="Arial" w:cs="Arial"/>
          <w:b/>
          <w:bCs/>
          <w:sz w:val="24"/>
          <w:szCs w:val="24"/>
        </w:rPr>
        <w:t>Eastern Area Committee – 3 September 2024</w:t>
      </w:r>
    </w:p>
    <w:p w14:paraId="5D099EDC" w14:textId="77777777" w:rsidR="00735FD6" w:rsidRDefault="00735FD6" w:rsidP="00735FD6">
      <w:pPr>
        <w:pStyle w:val="ListParagraph"/>
        <w:numPr>
          <w:ilvl w:val="0"/>
          <w:numId w:val="1"/>
        </w:numPr>
      </w:pPr>
      <w:r>
        <w:t xml:space="preserve">Replies from officers to emails from Members were normally prompt, but there had been occasions when no response had been received from </w:t>
      </w:r>
      <w:proofErr w:type="gramStart"/>
      <w:r>
        <w:t>officers;</w:t>
      </w:r>
      <w:proofErr w:type="gramEnd"/>
    </w:p>
    <w:p w14:paraId="5520392F" w14:textId="77777777" w:rsidR="00735FD6" w:rsidRDefault="00735FD6" w:rsidP="00735FD6">
      <w:pPr>
        <w:pStyle w:val="ListParagraph"/>
        <w:numPr>
          <w:ilvl w:val="0"/>
          <w:numId w:val="1"/>
        </w:numPr>
      </w:pPr>
      <w:r>
        <w:t xml:space="preserve">thanks were noted for the excellent clean up by Suez following the Hop Festival in </w:t>
      </w:r>
      <w:proofErr w:type="gramStart"/>
      <w:r>
        <w:t>Faversham;</w:t>
      </w:r>
      <w:proofErr w:type="gramEnd"/>
    </w:p>
    <w:p w14:paraId="503EA30E" w14:textId="77777777" w:rsidR="00735FD6" w:rsidRDefault="00735FD6" w:rsidP="00735FD6">
      <w:pPr>
        <w:pStyle w:val="ListParagraph"/>
        <w:numPr>
          <w:ilvl w:val="0"/>
          <w:numId w:val="1"/>
        </w:numPr>
      </w:pPr>
      <w:proofErr w:type="gramStart"/>
      <w:r>
        <w:t>thanks</w:t>
      </w:r>
      <w:proofErr w:type="gramEnd"/>
      <w:r>
        <w:t xml:space="preserve"> were also noted for Suez removing graffiti at the West Faversham Community Centre;</w:t>
      </w:r>
    </w:p>
    <w:p w14:paraId="0E0227E8" w14:textId="77777777" w:rsidR="00735FD6" w:rsidRDefault="00735FD6" w:rsidP="00735FD6">
      <w:pPr>
        <w:pStyle w:val="ListParagraph"/>
        <w:numPr>
          <w:ilvl w:val="0"/>
          <w:numId w:val="1"/>
        </w:numPr>
      </w:pPr>
      <w:r>
        <w:t xml:space="preserve">a blue recycling bin that had been missed in Watling Ward was set on </w:t>
      </w:r>
      <w:proofErr w:type="gramStart"/>
      <w:r>
        <w:t>fire;</w:t>
      </w:r>
      <w:proofErr w:type="gramEnd"/>
    </w:p>
    <w:p w14:paraId="03C19E44" w14:textId="77777777" w:rsidR="00735FD6" w:rsidRDefault="00735FD6" w:rsidP="00735FD6">
      <w:pPr>
        <w:pStyle w:val="ListParagraph"/>
        <w:numPr>
          <w:ilvl w:val="0"/>
          <w:numId w:val="1"/>
        </w:numPr>
      </w:pPr>
      <w:r>
        <w:t xml:space="preserve">the public would only be interested in their bin collections taking place, they would not be interested in the detail relating to the start of the </w:t>
      </w:r>
      <w:proofErr w:type="gramStart"/>
      <w:r>
        <w:t>contract;</w:t>
      </w:r>
      <w:proofErr w:type="gramEnd"/>
    </w:p>
    <w:p w14:paraId="35E145E9" w14:textId="77777777" w:rsidR="00735FD6" w:rsidRDefault="00735FD6" w:rsidP="00735FD6">
      <w:pPr>
        <w:pStyle w:val="ListParagraph"/>
        <w:numPr>
          <w:ilvl w:val="0"/>
          <w:numId w:val="1"/>
        </w:numPr>
      </w:pPr>
      <w:r>
        <w:t>problems with collections in rural areas were raised; and</w:t>
      </w:r>
    </w:p>
    <w:p w14:paraId="1E43BFC2" w14:textId="77777777" w:rsidR="00735FD6" w:rsidRDefault="00735FD6" w:rsidP="00735FD6">
      <w:pPr>
        <w:pStyle w:val="ListParagraph"/>
        <w:numPr>
          <w:ilvl w:val="0"/>
          <w:numId w:val="1"/>
        </w:numPr>
      </w:pPr>
      <w:r>
        <w:t>roles and responsibility should be made clear in the report that was submitted to the Environment &amp; Climate Change Committee.</w:t>
      </w:r>
    </w:p>
    <w:p w14:paraId="44F7B2C7" w14:textId="77777777" w:rsidR="00735FD6" w:rsidRPr="00735FD6" w:rsidRDefault="00735FD6">
      <w:pPr>
        <w:rPr>
          <w:rFonts w:ascii="Arial" w:hAnsi="Arial" w:cs="Arial"/>
          <w:sz w:val="24"/>
          <w:szCs w:val="24"/>
        </w:rPr>
      </w:pPr>
    </w:p>
    <w:p w14:paraId="18127DB4" w14:textId="4BC7CBCC" w:rsidR="00735FD6" w:rsidRPr="00735FD6" w:rsidRDefault="00735FD6">
      <w:pPr>
        <w:rPr>
          <w:rFonts w:ascii="Arial" w:hAnsi="Arial" w:cs="Arial"/>
          <w:b/>
          <w:bCs/>
          <w:sz w:val="24"/>
          <w:szCs w:val="24"/>
        </w:rPr>
      </w:pPr>
      <w:r w:rsidRPr="00735FD6">
        <w:rPr>
          <w:rFonts w:ascii="Arial" w:hAnsi="Arial" w:cs="Arial"/>
          <w:b/>
          <w:bCs/>
          <w:sz w:val="24"/>
          <w:szCs w:val="24"/>
        </w:rPr>
        <w:t>Western Area Committee – 5 September 2024</w:t>
      </w:r>
    </w:p>
    <w:p w14:paraId="0CEBBA99" w14:textId="77777777" w:rsidR="00735FD6" w:rsidRDefault="00735FD6" w:rsidP="00735FD6">
      <w:pPr>
        <w:pStyle w:val="ListParagraph"/>
        <w:numPr>
          <w:ilvl w:val="0"/>
          <w:numId w:val="2"/>
        </w:numPr>
      </w:pPr>
      <w:r>
        <w:t xml:space="preserve">Why did the contract with Biffa </w:t>
      </w:r>
      <w:proofErr w:type="gramStart"/>
      <w:r>
        <w:t>end?;</w:t>
      </w:r>
      <w:proofErr w:type="gramEnd"/>
    </w:p>
    <w:p w14:paraId="4A6240D8" w14:textId="77777777" w:rsidR="00735FD6" w:rsidRDefault="00735FD6" w:rsidP="00735FD6">
      <w:pPr>
        <w:pStyle w:val="ListParagraph"/>
        <w:numPr>
          <w:ilvl w:val="0"/>
          <w:numId w:val="2"/>
        </w:numPr>
      </w:pPr>
      <w:r>
        <w:t xml:space="preserve">what guarantees were SBC given that Suez could do the </w:t>
      </w:r>
      <w:proofErr w:type="gramStart"/>
      <w:r>
        <w:t>job?;</w:t>
      </w:r>
      <w:proofErr w:type="gramEnd"/>
    </w:p>
    <w:p w14:paraId="365E8053" w14:textId="77777777" w:rsidR="00735FD6" w:rsidRDefault="00735FD6" w:rsidP="00735FD6">
      <w:pPr>
        <w:pStyle w:val="ListParagraph"/>
        <w:numPr>
          <w:ilvl w:val="0"/>
          <w:numId w:val="2"/>
        </w:numPr>
      </w:pPr>
      <w:r>
        <w:t xml:space="preserve">were there financial penalties for Suez not delivering the </w:t>
      </w:r>
      <w:proofErr w:type="gramStart"/>
      <w:r>
        <w:t>service?;</w:t>
      </w:r>
      <w:proofErr w:type="gramEnd"/>
    </w:p>
    <w:p w14:paraId="626DD288" w14:textId="77777777" w:rsidR="00735FD6" w:rsidRDefault="00735FD6" w:rsidP="00735FD6">
      <w:pPr>
        <w:pStyle w:val="ListParagraph"/>
        <w:numPr>
          <w:ilvl w:val="0"/>
          <w:numId w:val="2"/>
        </w:numPr>
      </w:pPr>
      <w:r>
        <w:t xml:space="preserve">were there going to be round changes for rural </w:t>
      </w:r>
      <w:proofErr w:type="gramStart"/>
      <w:r>
        <w:t>areas?;</w:t>
      </w:r>
      <w:proofErr w:type="gramEnd"/>
    </w:p>
    <w:p w14:paraId="2A329834" w14:textId="77777777" w:rsidR="00735FD6" w:rsidRDefault="00735FD6" w:rsidP="00735FD6">
      <w:pPr>
        <w:pStyle w:val="ListParagraph"/>
        <w:numPr>
          <w:ilvl w:val="0"/>
          <w:numId w:val="2"/>
        </w:numPr>
      </w:pPr>
      <w:r>
        <w:t xml:space="preserve">suggest that Suez do the same as Biffa and start collected at the outside of an area and work in, it would be easier to pick up missed bins on the way </w:t>
      </w:r>
      <w:proofErr w:type="gramStart"/>
      <w:r>
        <w:t>back;</w:t>
      </w:r>
      <w:proofErr w:type="gramEnd"/>
    </w:p>
    <w:p w14:paraId="7205D2D6" w14:textId="77777777" w:rsidR="00735FD6" w:rsidRDefault="00735FD6" w:rsidP="00735FD6">
      <w:pPr>
        <w:pStyle w:val="ListParagraph"/>
        <w:numPr>
          <w:ilvl w:val="0"/>
          <w:numId w:val="2"/>
        </w:numPr>
      </w:pPr>
      <w:r>
        <w:t xml:space="preserve">some areas had not experienced any problems, were they the rounds that were the same as the old Biffa </w:t>
      </w:r>
      <w:proofErr w:type="gramStart"/>
      <w:r>
        <w:t>rounds?;</w:t>
      </w:r>
      <w:proofErr w:type="gramEnd"/>
    </w:p>
    <w:p w14:paraId="647654AD" w14:textId="77777777" w:rsidR="00735FD6" w:rsidRDefault="00735FD6" w:rsidP="00735FD6">
      <w:pPr>
        <w:pStyle w:val="ListParagraph"/>
        <w:numPr>
          <w:ilvl w:val="0"/>
          <w:numId w:val="2"/>
        </w:numPr>
      </w:pPr>
      <w:r>
        <w:t>the problems with non-collection of communal bins were a health-</w:t>
      </w:r>
      <w:proofErr w:type="gramStart"/>
      <w:r>
        <w:t>hazard;</w:t>
      </w:r>
      <w:proofErr w:type="gramEnd"/>
    </w:p>
    <w:p w14:paraId="2A9B5148" w14:textId="77777777" w:rsidR="00735FD6" w:rsidRDefault="00735FD6" w:rsidP="00735FD6">
      <w:pPr>
        <w:pStyle w:val="ListParagraph"/>
        <w:numPr>
          <w:ilvl w:val="0"/>
          <w:numId w:val="2"/>
        </w:numPr>
      </w:pPr>
      <w:r>
        <w:t xml:space="preserve">would SBC not be making improvements until after the report was presented at the Environment &amp; Climate Change Committee on 20 November </w:t>
      </w:r>
      <w:proofErr w:type="gramStart"/>
      <w:r>
        <w:t>2024?;</w:t>
      </w:r>
      <w:proofErr w:type="gramEnd"/>
    </w:p>
    <w:p w14:paraId="238A083B" w14:textId="77777777" w:rsidR="00735FD6" w:rsidRDefault="00735FD6" w:rsidP="00735FD6">
      <w:pPr>
        <w:pStyle w:val="ListParagraph"/>
        <w:numPr>
          <w:ilvl w:val="0"/>
          <w:numId w:val="2"/>
        </w:numPr>
      </w:pPr>
      <w:r>
        <w:t xml:space="preserve">there was too much reliance on </w:t>
      </w:r>
      <w:proofErr w:type="gramStart"/>
      <w:r>
        <w:t>technology;</w:t>
      </w:r>
      <w:proofErr w:type="gramEnd"/>
    </w:p>
    <w:p w14:paraId="016A8772" w14:textId="77777777" w:rsidR="00735FD6" w:rsidRDefault="00735FD6" w:rsidP="00735FD6">
      <w:pPr>
        <w:pStyle w:val="ListParagraph"/>
        <w:numPr>
          <w:ilvl w:val="0"/>
          <w:numId w:val="2"/>
        </w:numPr>
      </w:pPr>
      <w:r>
        <w:t xml:space="preserve">could parish council clerks be advised about the round changes coming up to alert residents to look out for </w:t>
      </w:r>
      <w:proofErr w:type="gramStart"/>
      <w:r>
        <w:t>letters?;</w:t>
      </w:r>
      <w:proofErr w:type="gramEnd"/>
    </w:p>
    <w:p w14:paraId="6EDAC2E1" w14:textId="77777777" w:rsidR="00735FD6" w:rsidRDefault="00735FD6" w:rsidP="00735FD6">
      <w:pPr>
        <w:pStyle w:val="ListParagraph"/>
        <w:numPr>
          <w:ilvl w:val="0"/>
          <w:numId w:val="2"/>
        </w:numPr>
      </w:pPr>
      <w:r>
        <w:t>SBC should consider a back-up plan such as bringing in an alternative company; and</w:t>
      </w:r>
    </w:p>
    <w:p w14:paraId="597320DB" w14:textId="77777777" w:rsidR="00735FD6" w:rsidRDefault="00735FD6" w:rsidP="00735FD6">
      <w:pPr>
        <w:pStyle w:val="ListParagraph"/>
        <w:numPr>
          <w:ilvl w:val="0"/>
          <w:numId w:val="2"/>
        </w:numPr>
      </w:pPr>
      <w:r>
        <w:t>Members complimented Suez on the clear up after Sittingbourne Carnival and the Hop Festival.</w:t>
      </w:r>
    </w:p>
    <w:p w14:paraId="079C69E3" w14:textId="77777777" w:rsidR="00735FD6" w:rsidRPr="00735FD6" w:rsidRDefault="00735FD6">
      <w:pPr>
        <w:rPr>
          <w:rFonts w:ascii="Arial" w:hAnsi="Arial" w:cs="Arial"/>
          <w:sz w:val="24"/>
          <w:szCs w:val="24"/>
        </w:rPr>
      </w:pPr>
    </w:p>
    <w:p w14:paraId="624E75AC" w14:textId="1CB326D9" w:rsidR="00735FD6" w:rsidRPr="00127B1B" w:rsidRDefault="00735FD6">
      <w:pPr>
        <w:rPr>
          <w:rFonts w:ascii="Arial" w:hAnsi="Arial" w:cs="Arial"/>
          <w:b/>
          <w:bCs/>
          <w:sz w:val="24"/>
          <w:szCs w:val="24"/>
        </w:rPr>
      </w:pPr>
      <w:r w:rsidRPr="00127B1B">
        <w:rPr>
          <w:rFonts w:ascii="Arial" w:hAnsi="Arial" w:cs="Arial"/>
          <w:b/>
          <w:bCs/>
          <w:sz w:val="24"/>
          <w:szCs w:val="24"/>
        </w:rPr>
        <w:t>Sheppey Area Committee – 19 September 2024</w:t>
      </w:r>
    </w:p>
    <w:p w14:paraId="5F8D2EB9" w14:textId="27EB0284" w:rsidR="00127B1B" w:rsidRPr="00127B1B" w:rsidRDefault="00127B1B" w:rsidP="00127B1B">
      <w:pPr>
        <w:pStyle w:val="ListParagraph"/>
        <w:numPr>
          <w:ilvl w:val="0"/>
          <w:numId w:val="3"/>
        </w:numPr>
        <w:rPr>
          <w:rFonts w:cs="Arial"/>
        </w:rPr>
      </w:pPr>
      <w:r w:rsidRPr="00127B1B">
        <w:rPr>
          <w:rFonts w:cs="Arial"/>
        </w:rPr>
        <w:t xml:space="preserve">Why was there not a contingency plan in </w:t>
      </w:r>
      <w:proofErr w:type="gramStart"/>
      <w:r w:rsidRPr="00127B1B">
        <w:rPr>
          <w:rFonts w:cs="Arial"/>
        </w:rPr>
        <w:t>place?;</w:t>
      </w:r>
      <w:proofErr w:type="gramEnd"/>
    </w:p>
    <w:p w14:paraId="464654BC" w14:textId="1FA8DD6F" w:rsidR="00127B1B" w:rsidRPr="00127B1B" w:rsidRDefault="00127B1B" w:rsidP="00127B1B">
      <w:pPr>
        <w:pStyle w:val="ListParagraph"/>
        <w:numPr>
          <w:ilvl w:val="0"/>
          <w:numId w:val="3"/>
        </w:numPr>
        <w:rPr>
          <w:rFonts w:cs="Arial"/>
        </w:rPr>
      </w:pPr>
      <w:r w:rsidRPr="00127B1B">
        <w:rPr>
          <w:rFonts w:cs="Arial"/>
        </w:rPr>
        <w:t xml:space="preserve">how can the operatives empty some bins and leave others on the same </w:t>
      </w:r>
      <w:proofErr w:type="gramStart"/>
      <w:r w:rsidRPr="00127B1B">
        <w:rPr>
          <w:rFonts w:cs="Arial"/>
        </w:rPr>
        <w:t>road;</w:t>
      </w:r>
      <w:proofErr w:type="gramEnd"/>
    </w:p>
    <w:p w14:paraId="132D8EDC" w14:textId="3D3AC196" w:rsidR="00127B1B" w:rsidRPr="00127B1B" w:rsidRDefault="00127B1B" w:rsidP="00127B1B">
      <w:pPr>
        <w:pStyle w:val="ListParagraph"/>
        <w:numPr>
          <w:ilvl w:val="0"/>
          <w:numId w:val="3"/>
        </w:numPr>
        <w:rPr>
          <w:rFonts w:cs="Arial"/>
        </w:rPr>
      </w:pPr>
      <w:r w:rsidRPr="00127B1B">
        <w:rPr>
          <w:rFonts w:cs="Arial"/>
        </w:rPr>
        <w:lastRenderedPageBreak/>
        <w:t xml:space="preserve">food waste bins have been </w:t>
      </w:r>
      <w:proofErr w:type="gramStart"/>
      <w:r w:rsidRPr="00127B1B">
        <w:rPr>
          <w:rFonts w:cs="Arial"/>
        </w:rPr>
        <w:t>missed;</w:t>
      </w:r>
      <w:proofErr w:type="gramEnd"/>
    </w:p>
    <w:p w14:paraId="55CE4A3D" w14:textId="29D7469A" w:rsidR="00127B1B" w:rsidRPr="00127B1B" w:rsidRDefault="00127B1B" w:rsidP="00127B1B">
      <w:pPr>
        <w:pStyle w:val="ListParagraph"/>
        <w:numPr>
          <w:ilvl w:val="0"/>
          <w:numId w:val="3"/>
        </w:numPr>
        <w:rPr>
          <w:rFonts w:cs="Arial"/>
        </w:rPr>
      </w:pPr>
      <w:r w:rsidRPr="00127B1B">
        <w:rPr>
          <w:rFonts w:cs="Arial"/>
        </w:rPr>
        <w:t xml:space="preserve">regarding street cleansing, used sanitary towels were stuck to a lamp post, it was months before these were cleared </w:t>
      </w:r>
      <w:proofErr w:type="gramStart"/>
      <w:r w:rsidRPr="00127B1B">
        <w:rPr>
          <w:rFonts w:cs="Arial"/>
        </w:rPr>
        <w:t>away;</w:t>
      </w:r>
      <w:proofErr w:type="gramEnd"/>
    </w:p>
    <w:p w14:paraId="6602E877" w14:textId="4CB89B1C" w:rsidR="00127B1B" w:rsidRPr="00127B1B" w:rsidRDefault="00127B1B" w:rsidP="00127B1B">
      <w:pPr>
        <w:pStyle w:val="ListParagraph"/>
        <w:numPr>
          <w:ilvl w:val="0"/>
          <w:numId w:val="3"/>
        </w:numPr>
        <w:rPr>
          <w:rFonts w:cs="Arial"/>
        </w:rPr>
      </w:pPr>
      <w:r w:rsidRPr="00127B1B">
        <w:rPr>
          <w:rFonts w:cs="Arial"/>
        </w:rPr>
        <w:t xml:space="preserve">roads that had been on a schedule for a deep clean before the contract change have still not been cleaned. Why was the schedule made if the contract was </w:t>
      </w:r>
      <w:proofErr w:type="gramStart"/>
      <w:r w:rsidRPr="00127B1B">
        <w:rPr>
          <w:rFonts w:cs="Arial"/>
        </w:rPr>
        <w:t>changing?;</w:t>
      </w:r>
      <w:proofErr w:type="gramEnd"/>
    </w:p>
    <w:p w14:paraId="315A6A8B" w14:textId="2308A38B" w:rsidR="00127B1B" w:rsidRPr="00127B1B" w:rsidRDefault="00127B1B" w:rsidP="00127B1B">
      <w:pPr>
        <w:pStyle w:val="ListParagraph"/>
        <w:numPr>
          <w:ilvl w:val="0"/>
          <w:numId w:val="3"/>
        </w:numPr>
        <w:rPr>
          <w:rFonts w:cs="Arial"/>
        </w:rPr>
      </w:pPr>
      <w:r w:rsidRPr="00127B1B">
        <w:rPr>
          <w:rFonts w:cs="Arial"/>
        </w:rPr>
        <w:t>parking close to junctions was an issue, the Suez vehicles could not get past.</w:t>
      </w:r>
    </w:p>
    <w:p w14:paraId="61499549" w14:textId="77777777" w:rsidR="00127B1B" w:rsidRDefault="00127B1B">
      <w:pPr>
        <w:rPr>
          <w:rFonts w:ascii="Arial" w:hAnsi="Arial" w:cs="Arial"/>
          <w:sz w:val="24"/>
          <w:szCs w:val="24"/>
        </w:rPr>
      </w:pPr>
    </w:p>
    <w:p w14:paraId="5ACB657C" w14:textId="065761A4" w:rsidR="00735FD6" w:rsidRDefault="00735FD6">
      <w:pPr>
        <w:rPr>
          <w:rFonts w:ascii="Arial" w:hAnsi="Arial" w:cs="Arial"/>
          <w:b/>
          <w:bCs/>
          <w:sz w:val="24"/>
          <w:szCs w:val="24"/>
        </w:rPr>
      </w:pPr>
      <w:r w:rsidRPr="00127B1B">
        <w:rPr>
          <w:rFonts w:ascii="Arial" w:hAnsi="Arial" w:cs="Arial"/>
          <w:b/>
          <w:bCs/>
          <w:sz w:val="24"/>
          <w:szCs w:val="24"/>
        </w:rPr>
        <w:t>Sittingbourne Area Committee – 26 September 2024</w:t>
      </w:r>
    </w:p>
    <w:p w14:paraId="4584E5D3" w14:textId="77777777" w:rsidR="004E4E08" w:rsidRDefault="004E4E08" w:rsidP="004E4E08">
      <w:pPr>
        <w:pStyle w:val="ListParagraph"/>
        <w:numPr>
          <w:ilvl w:val="0"/>
          <w:numId w:val="4"/>
        </w:numPr>
        <w:jc w:val="both"/>
        <w:rPr>
          <w:lang w:val="en-US" w:eastAsia="en-US"/>
        </w:rPr>
      </w:pPr>
      <w:r>
        <w:rPr>
          <w:lang w:val="en-US" w:eastAsia="en-US"/>
        </w:rPr>
        <w:t xml:space="preserve">Were the re-rounds </w:t>
      </w:r>
      <w:proofErr w:type="gramStart"/>
      <w:r>
        <w:rPr>
          <w:lang w:val="en-US" w:eastAsia="en-US"/>
        </w:rPr>
        <w:t>working?;</w:t>
      </w:r>
      <w:proofErr w:type="gramEnd"/>
    </w:p>
    <w:p w14:paraId="1671AFCA" w14:textId="77777777" w:rsidR="004E4E08" w:rsidRDefault="004E4E08" w:rsidP="004E4E08">
      <w:pPr>
        <w:pStyle w:val="ListParagraph"/>
        <w:numPr>
          <w:ilvl w:val="0"/>
          <w:numId w:val="4"/>
        </w:numPr>
        <w:jc w:val="both"/>
        <w:rPr>
          <w:lang w:val="en-US" w:eastAsia="en-US"/>
        </w:rPr>
      </w:pPr>
      <w:r>
        <w:rPr>
          <w:lang w:val="en-US" w:eastAsia="en-US"/>
        </w:rPr>
        <w:t xml:space="preserve">one of the issues had been communal bins being missed, what had been put in place to resolve </w:t>
      </w:r>
      <w:proofErr w:type="gramStart"/>
      <w:r>
        <w:rPr>
          <w:lang w:val="en-US" w:eastAsia="en-US"/>
        </w:rPr>
        <w:t>this?;</w:t>
      </w:r>
      <w:proofErr w:type="gramEnd"/>
    </w:p>
    <w:p w14:paraId="22718D96" w14:textId="77777777" w:rsidR="004E4E08" w:rsidRDefault="004E4E08" w:rsidP="004E4E08">
      <w:pPr>
        <w:pStyle w:val="ListParagraph"/>
        <w:numPr>
          <w:ilvl w:val="0"/>
          <w:numId w:val="4"/>
        </w:numPr>
        <w:jc w:val="both"/>
        <w:rPr>
          <w:lang w:val="en-US" w:eastAsia="en-US"/>
        </w:rPr>
      </w:pPr>
      <w:r>
        <w:rPr>
          <w:lang w:val="en-US" w:eastAsia="en-US"/>
        </w:rPr>
        <w:t xml:space="preserve">there had been confusion about collection days for residents living in properties on the High Street, </w:t>
      </w:r>
      <w:proofErr w:type="gramStart"/>
      <w:r>
        <w:rPr>
          <w:lang w:val="en-US" w:eastAsia="en-US"/>
        </w:rPr>
        <w:t>Sittingbourne;</w:t>
      </w:r>
      <w:proofErr w:type="gramEnd"/>
    </w:p>
    <w:p w14:paraId="7951659E" w14:textId="77777777" w:rsidR="004E4E08" w:rsidRDefault="004E4E08" w:rsidP="004E4E08">
      <w:pPr>
        <w:pStyle w:val="ListParagraph"/>
        <w:numPr>
          <w:ilvl w:val="0"/>
          <w:numId w:val="4"/>
        </w:numPr>
        <w:jc w:val="both"/>
        <w:rPr>
          <w:lang w:val="en-US" w:eastAsia="en-US"/>
        </w:rPr>
      </w:pPr>
      <w:r>
        <w:rPr>
          <w:lang w:val="en-US" w:eastAsia="en-US"/>
        </w:rPr>
        <w:t xml:space="preserve">some litter bins had not been emptied and were </w:t>
      </w:r>
      <w:proofErr w:type="gramStart"/>
      <w:r>
        <w:rPr>
          <w:lang w:val="en-US" w:eastAsia="en-US"/>
        </w:rPr>
        <w:t>overflowing;</w:t>
      </w:r>
      <w:proofErr w:type="gramEnd"/>
    </w:p>
    <w:p w14:paraId="42B44C18" w14:textId="77777777" w:rsidR="004E4E08" w:rsidRDefault="004E4E08" w:rsidP="004E4E08">
      <w:pPr>
        <w:pStyle w:val="ListParagraph"/>
        <w:numPr>
          <w:ilvl w:val="0"/>
          <w:numId w:val="4"/>
        </w:numPr>
        <w:jc w:val="both"/>
        <w:rPr>
          <w:lang w:val="en-US" w:eastAsia="en-US"/>
        </w:rPr>
      </w:pPr>
      <w:r>
        <w:rPr>
          <w:lang w:val="en-US" w:eastAsia="en-US"/>
        </w:rPr>
        <w:t xml:space="preserve">Councillors emailing Cleansing Services with problems were not always receiving </w:t>
      </w:r>
      <w:proofErr w:type="gramStart"/>
      <w:r>
        <w:rPr>
          <w:lang w:val="en-US" w:eastAsia="en-US"/>
        </w:rPr>
        <w:t>replies;</w:t>
      </w:r>
      <w:proofErr w:type="gramEnd"/>
    </w:p>
    <w:p w14:paraId="19D80B90" w14:textId="77777777" w:rsidR="004E4E08" w:rsidRDefault="004E4E08" w:rsidP="004E4E08">
      <w:pPr>
        <w:pStyle w:val="ListParagraph"/>
        <w:numPr>
          <w:ilvl w:val="0"/>
          <w:numId w:val="4"/>
        </w:numPr>
        <w:jc w:val="both"/>
        <w:rPr>
          <w:lang w:val="en-US" w:eastAsia="en-US"/>
        </w:rPr>
      </w:pPr>
      <w:r>
        <w:rPr>
          <w:lang w:val="en-US" w:eastAsia="en-US"/>
        </w:rPr>
        <w:t>the Council Leader, Councillor Tim Gibson thanked Councillor Lehmann for all the work he had done over the period of disruption. He said it was a mammoth task and he had done a sterling job; and</w:t>
      </w:r>
    </w:p>
    <w:p w14:paraId="10405ACC" w14:textId="665F3590" w:rsidR="004E4E08" w:rsidRDefault="004E4E08" w:rsidP="004E4E08">
      <w:pPr>
        <w:pStyle w:val="ListParagraph"/>
        <w:numPr>
          <w:ilvl w:val="0"/>
          <w:numId w:val="4"/>
        </w:numPr>
        <w:jc w:val="both"/>
        <w:rPr>
          <w:lang w:val="en-US" w:eastAsia="en-US"/>
        </w:rPr>
      </w:pPr>
      <w:r>
        <w:rPr>
          <w:lang w:val="en-US" w:eastAsia="en-US"/>
        </w:rPr>
        <w:t>why were Fridays the worst day for missed collections.</w:t>
      </w:r>
    </w:p>
    <w:p w14:paraId="682553CC" w14:textId="77777777" w:rsidR="004E4E08" w:rsidRPr="00127B1B" w:rsidRDefault="004E4E08">
      <w:pPr>
        <w:rPr>
          <w:rFonts w:ascii="Arial" w:hAnsi="Arial" w:cs="Arial"/>
          <w:b/>
          <w:bCs/>
          <w:sz w:val="24"/>
          <w:szCs w:val="24"/>
        </w:rPr>
      </w:pPr>
    </w:p>
    <w:sectPr w:rsidR="004E4E08" w:rsidRPr="00127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260AD"/>
    <w:multiLevelType w:val="hybridMultilevel"/>
    <w:tmpl w:val="187A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390B4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5674F9"/>
    <w:multiLevelType w:val="hybridMultilevel"/>
    <w:tmpl w:val="830249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4D01B67"/>
    <w:multiLevelType w:val="hybridMultilevel"/>
    <w:tmpl w:val="0F70BCA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500582467">
    <w:abstractNumId w:val="2"/>
  </w:num>
  <w:num w:numId="2" w16cid:durableId="850293003">
    <w:abstractNumId w:val="3"/>
  </w:num>
  <w:num w:numId="3" w16cid:durableId="1726373945">
    <w:abstractNumId w:val="0"/>
  </w:num>
  <w:num w:numId="4" w16cid:durableId="48254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D6"/>
    <w:rsid w:val="00127B1B"/>
    <w:rsid w:val="003234D5"/>
    <w:rsid w:val="0048343C"/>
    <w:rsid w:val="004E4E08"/>
    <w:rsid w:val="00735FD6"/>
    <w:rsid w:val="00834AD4"/>
    <w:rsid w:val="009E4EA3"/>
    <w:rsid w:val="00E01A57"/>
    <w:rsid w:val="00EB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C7B2"/>
  <w15:chartTrackingRefBased/>
  <w15:docId w15:val="{5B80D7DE-83D6-4BA6-BCFC-A338205C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FD6"/>
    <w:pPr>
      <w:spacing w:after="0" w:line="240" w:lineRule="auto"/>
      <w:ind w:left="720"/>
      <w:contextualSpacing/>
    </w:pPr>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Dart</dc:creator>
  <cp:keywords/>
  <dc:description/>
  <cp:lastModifiedBy>Janet Dart</cp:lastModifiedBy>
  <cp:revision>6</cp:revision>
  <dcterms:created xsi:type="dcterms:W3CDTF">2024-09-16T13:19:00Z</dcterms:created>
  <dcterms:modified xsi:type="dcterms:W3CDTF">2025-01-06T15:00:00Z</dcterms:modified>
</cp:coreProperties>
</file>